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53D6EE80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9A44B7">
        <w:rPr>
          <w:b/>
          <w:noProof/>
          <w:sz w:val="24"/>
        </w:rPr>
        <w:t>60</w:t>
      </w:r>
      <w:r>
        <w:rPr>
          <w:b/>
          <w:noProof/>
          <w:sz w:val="24"/>
        </w:rPr>
        <w:tab/>
        <w:t>S6-2</w:t>
      </w:r>
      <w:r w:rsidR="0014013E">
        <w:rPr>
          <w:b/>
          <w:noProof/>
          <w:sz w:val="24"/>
        </w:rPr>
        <w:t>4</w:t>
      </w:r>
      <w:r w:rsidR="009A44B7">
        <w:rPr>
          <w:b/>
          <w:noProof/>
          <w:sz w:val="24"/>
        </w:rPr>
        <w:t>1</w:t>
      </w:r>
      <w:r w:rsidR="0043616F">
        <w:rPr>
          <w:b/>
          <w:noProof/>
          <w:sz w:val="24"/>
        </w:rPr>
        <w:t>606</w:t>
      </w:r>
    </w:p>
    <w:p w14:paraId="1EB2E693" w14:textId="13D054AA" w:rsidR="00F14D14" w:rsidRDefault="009A44B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A44B7">
        <w:rPr>
          <w:b/>
          <w:noProof/>
          <w:sz w:val="22"/>
          <w:szCs w:val="22"/>
        </w:rPr>
        <w:t>Changsha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 9</w:t>
      </w:r>
      <w:r w:rsidRPr="009A44B7">
        <w:rPr>
          <w:b/>
          <w:noProof/>
          <w:sz w:val="22"/>
          <w:szCs w:val="22"/>
          <w:vertAlign w:val="superscript"/>
        </w:rPr>
        <w:t>th</w:t>
      </w:r>
      <w:r w:rsidR="0014013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13</w:t>
      </w:r>
      <w:r w:rsidRPr="009A44B7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</w:t>
      </w:r>
      <w:r w:rsidR="0014013E">
        <w:rPr>
          <w:b/>
          <w:noProof/>
          <w:sz w:val="22"/>
          <w:szCs w:val="22"/>
        </w:rPr>
        <w:t>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E40E43">
        <w:rPr>
          <w:b/>
          <w:noProof/>
          <w:sz w:val="24"/>
        </w:rPr>
        <w:t xml:space="preserve">S6-241432, </w:t>
      </w:r>
      <w:r w:rsidR="00F14D14">
        <w:rPr>
          <w:b/>
          <w:noProof/>
          <w:sz w:val="24"/>
        </w:rPr>
        <w:t>S6-2</w:t>
      </w:r>
      <w:r w:rsidR="0014013E">
        <w:rPr>
          <w:b/>
          <w:noProof/>
          <w:sz w:val="24"/>
        </w:rPr>
        <w:t>4</w:t>
      </w:r>
      <w:r>
        <w:rPr>
          <w:b/>
          <w:noProof/>
          <w:sz w:val="24"/>
        </w:rPr>
        <w:t>1</w:t>
      </w:r>
      <w:r w:rsidR="00672660">
        <w:rPr>
          <w:b/>
          <w:noProof/>
          <w:sz w:val="24"/>
        </w:rPr>
        <w:t>205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155608" w:rsidR="001E41F3" w:rsidRPr="00410371" w:rsidRDefault="00A34AB4" w:rsidP="00FA03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A03B0">
              <w:rPr>
                <w:b/>
                <w:noProof/>
                <w:sz w:val="28"/>
              </w:rPr>
              <w:t>23.542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BDAC11" w:rsidR="001E41F3" w:rsidRPr="00410371" w:rsidRDefault="00A34AB4" w:rsidP="00B12BB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B4B46">
              <w:rPr>
                <w:b/>
                <w:noProof/>
                <w:sz w:val="28"/>
              </w:rPr>
              <w:t>005</w:t>
            </w:r>
            <w:r>
              <w:rPr>
                <w:b/>
                <w:noProof/>
                <w:sz w:val="28"/>
              </w:rPr>
              <w:fldChar w:fldCharType="end"/>
            </w:r>
            <w:r w:rsidR="00B12BB0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485084" w:rsidR="001E41F3" w:rsidRPr="00895CC3" w:rsidRDefault="00895CC3" w:rsidP="00FA03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95CC3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908147" w:rsidR="001E41F3" w:rsidRPr="00410371" w:rsidRDefault="00A34AB4" w:rsidP="00FA03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A03B0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7F13FC" w:rsidR="00F25D98" w:rsidRDefault="000B62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CF28AD" w:rsidR="001E41F3" w:rsidRDefault="000B6225">
            <w:pPr>
              <w:pStyle w:val="CRCoverPage"/>
              <w:spacing w:after="0"/>
              <w:ind w:left="100"/>
              <w:rPr>
                <w:noProof/>
              </w:rPr>
            </w:pPr>
            <w:r>
              <w:t>Notifying the PIN elements about backup PEGC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A94738" w:rsidR="001E41F3" w:rsidRDefault="00186C98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C68CF9" w:rsidR="001E41F3" w:rsidRDefault="00186C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CE8E43" w:rsidR="001E41F3" w:rsidRDefault="004308E4">
            <w:pPr>
              <w:pStyle w:val="CRCoverPage"/>
              <w:spacing w:after="0"/>
              <w:ind w:left="100"/>
              <w:rPr>
                <w:noProof/>
              </w:rPr>
            </w:pPr>
            <w:r>
              <w:t>PINAPP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343840" w:rsidR="001E41F3" w:rsidRDefault="0094192F" w:rsidP="0094192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CD9015" w:rsidR="001E41F3" w:rsidRDefault="004308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180688" w:rsidR="001E41F3" w:rsidRDefault="00A34AB4" w:rsidP="009419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4192F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F4B4CA" w:rsidR="001E41F3" w:rsidRDefault="000659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when the PIN element joins the PIN, in the join response, details of the primary and back up PEGC for that PIN element is sent.</w:t>
            </w:r>
            <w:r w:rsidR="00793240">
              <w:rPr>
                <w:noProof/>
              </w:rPr>
              <w:t xml:space="preserve"> There could be scenario when new PEGC(s) could be j</w:t>
            </w:r>
            <w:r w:rsidR="007E0EE3">
              <w:rPr>
                <w:noProof/>
              </w:rPr>
              <w:t>oining the PIN at later point and they can be assigned as backup PEGC(s) for the PIN elements which already are part of the PIN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038BDD" w:rsidR="001E41F3" w:rsidRDefault="006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 is introduced to describe the procedure of notifying the PIN elements about the PEGC details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62C23A" w:rsidR="001E41F3" w:rsidRDefault="00CF1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mechanism available for the PIN elements to know the PEGC details and stage 3 might miss to implement this.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A69365" w:rsidR="001E41F3" w:rsidRDefault="000659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7166C1" w:rsidR="001E41F3" w:rsidRDefault="000659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7FC485" w:rsidR="001E41F3" w:rsidRDefault="000659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212D932" w:rsidR="001E41F3" w:rsidRDefault="00CD0A7E">
            <w:pPr>
              <w:pStyle w:val="CRCoverPage"/>
              <w:spacing w:after="0"/>
              <w:ind w:left="100"/>
              <w:rPr>
                <w:noProof/>
              </w:rPr>
            </w:pPr>
            <w:r w:rsidRPr="00CD0A7E">
              <w:rPr>
                <w:noProof/>
              </w:rPr>
              <w:t>8.5.4.2.3</w:t>
            </w:r>
            <w:r>
              <w:rPr>
                <w:noProof/>
              </w:rPr>
              <w:t xml:space="preserve"> (new)</w:t>
            </w:r>
            <w:bookmarkStart w:id="1" w:name="_GoBack"/>
            <w:bookmarkEnd w:id="1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FB707A0" w:rsidR="008863B9" w:rsidRDefault="00BB38EE">
            <w:pPr>
              <w:pStyle w:val="CRCoverPage"/>
              <w:spacing w:after="0"/>
              <w:ind w:left="100"/>
              <w:rPr>
                <w:noProof/>
              </w:rPr>
            </w:pPr>
            <w:r w:rsidRPr="00BB38EE">
              <w:rPr>
                <w:noProof/>
              </w:rPr>
              <w:t>S6-241432, S6-241205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D857D30" w:rsidR="001E41F3" w:rsidRDefault="001E41F3">
      <w:pPr>
        <w:rPr>
          <w:noProof/>
        </w:rPr>
      </w:pPr>
    </w:p>
    <w:p w14:paraId="052085F7" w14:textId="1F0DC1B0" w:rsidR="002E0791" w:rsidRDefault="002E0791">
      <w:pPr>
        <w:rPr>
          <w:noProof/>
        </w:rPr>
      </w:pPr>
    </w:p>
    <w:p w14:paraId="528EA8F3" w14:textId="77777777" w:rsidR="002E0791" w:rsidRPr="00572A85" w:rsidRDefault="002E0791" w:rsidP="002E07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>* * * First Change * * * *</w:t>
      </w:r>
    </w:p>
    <w:p w14:paraId="6DCC52BA" w14:textId="45F44406" w:rsidR="002E0791" w:rsidRDefault="002E0791">
      <w:pPr>
        <w:rPr>
          <w:noProof/>
        </w:rPr>
      </w:pPr>
    </w:p>
    <w:p w14:paraId="78BD319E" w14:textId="77777777" w:rsidR="00572D65" w:rsidRPr="000B302B" w:rsidRDefault="00572D65" w:rsidP="00572D65">
      <w:pPr>
        <w:keepNext/>
        <w:keepLines/>
        <w:spacing w:before="120"/>
        <w:ind w:left="1701" w:hanging="1701"/>
        <w:outlineLvl w:val="4"/>
        <w:rPr>
          <w:ins w:id="2" w:author="Samsung_SA6#60" w:date="2024-04-04T15:06:00Z"/>
          <w:rFonts w:ascii="Arial" w:eastAsia="DengXian" w:hAnsi="Arial"/>
          <w:sz w:val="22"/>
        </w:rPr>
      </w:pPr>
      <w:ins w:id="3" w:author="Samsung_SA6#60" w:date="2024-04-04T15:06:00Z">
        <w:r>
          <w:rPr>
            <w:rFonts w:ascii="Arial" w:eastAsia="DengXian" w:hAnsi="Arial"/>
            <w:sz w:val="22"/>
          </w:rPr>
          <w:lastRenderedPageBreak/>
          <w:t>8.5.4.2.3</w:t>
        </w:r>
        <w:r w:rsidRPr="000B302B">
          <w:rPr>
            <w:rFonts w:ascii="Arial" w:eastAsia="DengXian" w:hAnsi="Arial"/>
            <w:sz w:val="22"/>
          </w:rPr>
          <w:tab/>
        </w:r>
        <w:r>
          <w:rPr>
            <w:rFonts w:ascii="Arial" w:eastAsia="DengXian" w:hAnsi="Arial"/>
            <w:sz w:val="22"/>
          </w:rPr>
          <w:t>Notifying the PIN elements of PEGC details</w:t>
        </w:r>
      </w:ins>
    </w:p>
    <w:p w14:paraId="0D257A01" w14:textId="68B72C10" w:rsidR="00572D65" w:rsidRDefault="00572D65" w:rsidP="00572D65">
      <w:pPr>
        <w:rPr>
          <w:ins w:id="4" w:author="Samsung_SA6#60" w:date="2024-04-04T15:06:00Z"/>
          <w:rFonts w:eastAsia="DengXian"/>
        </w:rPr>
      </w:pPr>
      <w:ins w:id="5" w:author="Samsung_SA6#60" w:date="2024-04-04T15:06:00Z">
        <w:r>
          <w:rPr>
            <w:rFonts w:eastAsia="DengXian"/>
          </w:rPr>
          <w:t>Figure 8.5.4.2.3</w:t>
        </w:r>
        <w:r w:rsidRPr="000B302B">
          <w:rPr>
            <w:rFonts w:eastAsia="DengXian"/>
          </w:rPr>
          <w:t xml:space="preserve">-1 illustrates a procedure for </w:t>
        </w:r>
        <w:r>
          <w:rPr>
            <w:rFonts w:eastAsia="DengXian"/>
          </w:rPr>
          <w:t xml:space="preserve">notifying the PIN elements about the change in default or backup PEGC </w:t>
        </w:r>
      </w:ins>
      <w:ins w:id="6" w:author="InterDigital" w:date="2024-04-15T21:15:00Z">
        <w:r w:rsidR="004115F9">
          <w:rPr>
            <w:rFonts w:eastAsia="DengXian"/>
          </w:rPr>
          <w:t>when</w:t>
        </w:r>
      </w:ins>
      <w:ins w:id="7" w:author="Samsung_SA6#60" w:date="2024-04-04T15:06:00Z">
        <w:r>
          <w:rPr>
            <w:rFonts w:eastAsia="DengXian"/>
          </w:rPr>
          <w:t xml:space="preserve"> multiple </w:t>
        </w:r>
      </w:ins>
      <w:ins w:id="8" w:author="InterDigital" w:date="2024-04-15T21:16:00Z">
        <w:r w:rsidR="00B87086">
          <w:rPr>
            <w:rFonts w:eastAsia="DengXian"/>
          </w:rPr>
          <w:t xml:space="preserve">PIN elements have the </w:t>
        </w:r>
      </w:ins>
      <w:ins w:id="9" w:author="Samsung_SA6#60" w:date="2024-04-04T15:06:00Z">
        <w:r>
          <w:rPr>
            <w:rFonts w:eastAsia="DengXian"/>
          </w:rPr>
          <w:t>PEGC</w:t>
        </w:r>
        <w:del w:id="10" w:author="InterDigital" w:date="2024-04-15T21:16:00Z">
          <w:r w:rsidDel="00B87086">
            <w:rPr>
              <w:rFonts w:eastAsia="DengXian"/>
            </w:rPr>
            <w:delText>s</w:delText>
          </w:r>
        </w:del>
      </w:ins>
      <w:ins w:id="11" w:author="InterDigital" w:date="2024-04-15T21:16:00Z">
        <w:r w:rsidR="00B87086">
          <w:rPr>
            <w:rFonts w:eastAsia="DengXian"/>
          </w:rPr>
          <w:t xml:space="preserve"> capability</w:t>
        </w:r>
      </w:ins>
      <w:ins w:id="12" w:author="Samsung_SA6#60" w:date="2024-04-04T15:06:00Z">
        <w:r>
          <w:rPr>
            <w:rFonts w:eastAsia="DengXian"/>
          </w:rPr>
          <w:t>.</w:t>
        </w:r>
      </w:ins>
    </w:p>
    <w:p w14:paraId="71C638B9" w14:textId="77777777" w:rsidR="00572D65" w:rsidRDefault="00572D65" w:rsidP="00572D65">
      <w:pPr>
        <w:rPr>
          <w:ins w:id="13" w:author="Samsung_SA6#60" w:date="2024-04-04T15:06:00Z"/>
        </w:rPr>
      </w:pPr>
      <w:ins w:id="14" w:author="Samsung_SA6#60" w:date="2024-04-04T15:06:00Z">
        <w:r>
          <w:t>Pre-conditions:</w:t>
        </w:r>
      </w:ins>
    </w:p>
    <w:p w14:paraId="4ECCB16A" w14:textId="77A9FDB2" w:rsidR="00572D65" w:rsidRDefault="00572D65" w:rsidP="00751E61">
      <w:pPr>
        <w:pStyle w:val="B1"/>
        <w:rPr>
          <w:ins w:id="15" w:author="Samsung_SA6#60" w:date="2024-04-04T15:06:00Z"/>
        </w:rPr>
      </w:pPr>
      <w:ins w:id="16" w:author="Samsung_SA6#60" w:date="2024-04-04T15:06:00Z">
        <w:r w:rsidRPr="0037221A">
          <w:t>1.</w:t>
        </w:r>
        <w:r w:rsidRPr="0037221A">
          <w:tab/>
        </w:r>
      </w:ins>
      <w:ins w:id="17" w:author="InterDigital" w:date="2024-04-15T21:16:00Z">
        <w:r w:rsidR="00B87086">
          <w:t xml:space="preserve">The </w:t>
        </w:r>
      </w:ins>
      <w:ins w:id="18" w:author="Samsung_SA6#60" w:date="2024-04-04T15:06:00Z">
        <w:r w:rsidRPr="0037221A">
          <w:t xml:space="preserve">PIN </w:t>
        </w:r>
      </w:ins>
      <w:ins w:id="19" w:author="InterDigital" w:date="2024-04-15T21:16:00Z">
        <w:r w:rsidR="00B87086">
          <w:t xml:space="preserve">is </w:t>
        </w:r>
      </w:ins>
      <w:ins w:id="20" w:author="Samsung_SA6#60" w:date="2024-04-04T15:06:00Z">
        <w:r w:rsidRPr="0037221A">
          <w:t xml:space="preserve">configured </w:t>
        </w:r>
      </w:ins>
      <w:ins w:id="21" w:author="InterDigital" w:date="2024-04-15T21:22:00Z">
        <w:r w:rsidR="00FC2CDD">
          <w:t>and</w:t>
        </w:r>
      </w:ins>
      <w:ins w:id="22" w:author="Samsung_SA6#60" w:date="2024-04-16T08:37:00Z">
        <w:r w:rsidR="004A10B0">
          <w:t xml:space="preserve"> </w:t>
        </w:r>
      </w:ins>
      <w:ins w:id="23" w:author="Samsung_SA6#60" w:date="2024-04-04T15:06:00Z">
        <w:r w:rsidRPr="0037221A">
          <w:t>PEGC</w:t>
        </w:r>
      </w:ins>
      <w:ins w:id="24" w:author="InterDigital" w:date="2024-04-15T21:22:00Z">
        <w:r w:rsidR="00FC2CDD">
          <w:t xml:space="preserve">-1 is the designed </w:t>
        </w:r>
        <w:r w:rsidR="00751E61">
          <w:t>PEGC</w:t>
        </w:r>
      </w:ins>
      <w:ins w:id="25" w:author="Samsung_SA6#60" w:date="2024-04-04T15:06:00Z">
        <w:r w:rsidRPr="0037221A">
          <w:t>.</w:t>
        </w:r>
      </w:ins>
    </w:p>
    <w:p w14:paraId="023E9D55" w14:textId="7953FA41" w:rsidR="00572D65" w:rsidRDefault="00E56165" w:rsidP="004A1799">
      <w:pPr>
        <w:ind w:left="568" w:hanging="284"/>
        <w:rPr>
          <w:ins w:id="26" w:author="Samsung_SA6#60" w:date="2024-04-04T15:06:00Z"/>
          <w:noProof/>
        </w:rPr>
      </w:pPr>
      <w:ins w:id="27" w:author="InterDigital" w:date="2024-04-15T21:23:00Z">
        <w:r>
          <w:t>2</w:t>
        </w:r>
      </w:ins>
      <w:ins w:id="28" w:author="Samsung_SA6#60" w:date="2024-04-04T15:06:00Z">
        <w:r w:rsidR="00572D65" w:rsidRPr="0037221A">
          <w:t>.</w:t>
        </w:r>
        <w:r w:rsidR="00572D65" w:rsidRPr="0037221A">
          <w:tab/>
        </w:r>
      </w:ins>
      <w:ins w:id="29" w:author="InterDigital" w:date="2024-04-15T21:20:00Z">
        <w:r w:rsidR="00052FD0">
          <w:rPr>
            <w:lang w:val="en-US"/>
          </w:rPr>
          <w:t>PIN elements</w:t>
        </w:r>
      </w:ins>
      <w:ins w:id="30" w:author="Samsung_SA6#60" w:date="2024-04-04T15:06:00Z">
        <w:r w:rsidR="00572D65" w:rsidRPr="00C45AE9">
          <w:rPr>
            <w:rFonts w:eastAsiaTheme="minorEastAsia"/>
          </w:rPr>
          <w:t xml:space="preserve"> have subscribed for PIN status as specified in clause 8.5.</w:t>
        </w:r>
        <w:r w:rsidR="00572D65">
          <w:rPr>
            <w:rFonts w:eastAsiaTheme="minorEastAsia"/>
          </w:rPr>
          <w:t>9</w:t>
        </w:r>
        <w:r w:rsidR="00572D65" w:rsidRPr="00C45AE9">
          <w:rPr>
            <w:rFonts w:eastAsiaTheme="minorEastAsia"/>
          </w:rPr>
          <w:t>.2.1.</w:t>
        </w:r>
      </w:ins>
    </w:p>
    <w:p w14:paraId="37267409" w14:textId="77777777" w:rsidR="00572D65" w:rsidRDefault="00572D65" w:rsidP="00572D65">
      <w:pPr>
        <w:rPr>
          <w:ins w:id="31" w:author="Samsung_SA6#60" w:date="2024-04-04T15:06:00Z"/>
          <w:noProof/>
        </w:rPr>
      </w:pPr>
    </w:p>
    <w:p w14:paraId="593E52EA" w14:textId="77777777" w:rsidR="00572D65" w:rsidRDefault="00572D65" w:rsidP="00572D65">
      <w:pPr>
        <w:rPr>
          <w:ins w:id="32" w:author="Samsung_SA6#60" w:date="2024-04-04T15:06:00Z"/>
        </w:rPr>
      </w:pPr>
      <w:ins w:id="33" w:author="Samsung_SA6#60" w:date="2024-04-04T15:06:00Z">
        <w:r>
          <w:object w:dxaOrig="15924" w:dyaOrig="6144" w14:anchorId="43DFB8B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pt;height:186pt" o:ole="">
              <v:imagedata r:id="rId12" o:title=""/>
            </v:shape>
            <o:OLEObject Type="Embed" ProgID="Visio.Drawing.15" ShapeID="_x0000_i1025" DrawAspect="Content" ObjectID="_1775024604" r:id="rId13"/>
          </w:object>
        </w:r>
      </w:ins>
    </w:p>
    <w:p w14:paraId="46FFBD17" w14:textId="77777777" w:rsidR="00572D65" w:rsidRPr="000B302B" w:rsidRDefault="00572D65" w:rsidP="00572D65">
      <w:pPr>
        <w:pStyle w:val="TF"/>
        <w:rPr>
          <w:ins w:id="34" w:author="Samsung_SA6#60" w:date="2024-04-04T15:06:00Z"/>
          <w:lang w:val="en-US"/>
        </w:rPr>
      </w:pPr>
      <w:ins w:id="35" w:author="Samsung_SA6#60" w:date="2024-04-04T15:06:00Z">
        <w:r>
          <w:t>Figure 8.5.4.2.3</w:t>
        </w:r>
        <w:r w:rsidRPr="000B302B">
          <w:t>-1</w:t>
        </w:r>
        <w:r w:rsidRPr="000B302B">
          <w:rPr>
            <w:lang w:val="en-US"/>
          </w:rPr>
          <w:t xml:space="preserve">: </w:t>
        </w:r>
        <w:r>
          <w:rPr>
            <w:lang w:val="en-US"/>
          </w:rPr>
          <w:t>Notifying the PIN elements of PEGC details</w:t>
        </w:r>
      </w:ins>
    </w:p>
    <w:p w14:paraId="5C05EC47" w14:textId="168D10FA" w:rsidR="00572D65" w:rsidRPr="000B302B" w:rsidRDefault="00572D65" w:rsidP="00572D65">
      <w:pPr>
        <w:ind w:left="568" w:hanging="284"/>
        <w:rPr>
          <w:ins w:id="36" w:author="Samsung_SA6#60" w:date="2024-04-04T15:06:00Z"/>
          <w:rFonts w:eastAsia="DengXian"/>
          <w:lang w:val="en-US"/>
        </w:rPr>
      </w:pPr>
      <w:ins w:id="37" w:author="Samsung_SA6#60" w:date="2024-04-04T15:06:00Z">
        <w:r>
          <w:rPr>
            <w:rFonts w:eastAsia="DengXian"/>
            <w:lang w:val="en-US"/>
          </w:rPr>
          <w:t>1.</w:t>
        </w:r>
        <w:r>
          <w:rPr>
            <w:rFonts w:eastAsia="DengXian"/>
            <w:lang w:val="en-US"/>
          </w:rPr>
          <w:tab/>
          <w:t xml:space="preserve">PEGC-2 </w:t>
        </w:r>
      </w:ins>
      <w:ins w:id="38" w:author="InterDigital" w:date="2024-04-15T21:24:00Z">
        <w:r w:rsidR="00C174C1">
          <w:rPr>
            <w:rFonts w:eastAsia="DengXian"/>
            <w:lang w:val="en-US"/>
          </w:rPr>
          <w:t>is authoriz</w:t>
        </w:r>
      </w:ins>
      <w:ins w:id="39" w:author="InterDigital" w:date="2024-04-15T21:25:00Z">
        <w:r w:rsidR="00C174C1">
          <w:rPr>
            <w:rFonts w:eastAsia="DengXian"/>
            <w:lang w:val="en-US"/>
          </w:rPr>
          <w:t xml:space="preserve">ed to </w:t>
        </w:r>
      </w:ins>
      <w:ins w:id="40" w:author="Samsung_SA6#60" w:date="2024-04-04T15:06:00Z">
        <w:r>
          <w:rPr>
            <w:rFonts w:eastAsia="DengXian"/>
            <w:lang w:val="en-US"/>
          </w:rPr>
          <w:t>join</w:t>
        </w:r>
        <w:del w:id="41" w:author="InterDigital" w:date="2024-04-15T21:25:00Z">
          <w:r w:rsidDel="00C174C1">
            <w:rPr>
              <w:rFonts w:eastAsia="DengXian"/>
              <w:lang w:val="en-US"/>
            </w:rPr>
            <w:delText>s</w:delText>
          </w:r>
        </w:del>
        <w:r>
          <w:rPr>
            <w:rFonts w:eastAsia="DengXian"/>
            <w:lang w:val="en-US"/>
          </w:rPr>
          <w:t xml:space="preserve"> the PIN as specified in the sub-clause 8.4 and is assigned with the role of PEGC.</w:t>
        </w:r>
        <w:r w:rsidRPr="000B302B">
          <w:rPr>
            <w:rFonts w:eastAsia="DengXian"/>
            <w:lang w:val="en-US"/>
          </w:rPr>
          <w:t xml:space="preserve">   </w:t>
        </w:r>
      </w:ins>
    </w:p>
    <w:p w14:paraId="6A464039" w14:textId="7C4AB209" w:rsidR="00572D65" w:rsidRPr="000B302B" w:rsidRDefault="00572D65" w:rsidP="00572D65">
      <w:pPr>
        <w:ind w:left="568" w:hanging="284"/>
        <w:rPr>
          <w:ins w:id="42" w:author="Samsung_SA6#60" w:date="2024-04-04T15:06:00Z"/>
          <w:rFonts w:eastAsia="DengXian"/>
          <w:lang w:val="en-US"/>
        </w:rPr>
      </w:pPr>
      <w:ins w:id="43" w:author="Samsung_SA6#60" w:date="2024-04-04T15:06:00Z">
        <w:r>
          <w:rPr>
            <w:rFonts w:eastAsia="DengXian"/>
            <w:lang w:val="en-US"/>
          </w:rPr>
          <w:t>2</w:t>
        </w:r>
        <w:r w:rsidRPr="000B302B">
          <w:rPr>
            <w:rFonts w:eastAsia="DengXian"/>
            <w:lang w:val="en-US"/>
          </w:rPr>
          <w:t>.</w:t>
        </w:r>
        <w:r>
          <w:rPr>
            <w:rFonts w:eastAsia="DengXian"/>
            <w:lang w:val="en-US"/>
          </w:rPr>
          <w:tab/>
        </w:r>
      </w:ins>
      <w:ins w:id="44" w:author="InterDigital" w:date="2024-04-15T21:25:00Z">
        <w:r w:rsidR="00F31F36">
          <w:rPr>
            <w:rFonts w:eastAsia="DengXian"/>
            <w:lang w:val="en-US"/>
          </w:rPr>
          <w:t>Upon joining the PIN, t</w:t>
        </w:r>
      </w:ins>
      <w:ins w:id="45" w:author="Samsung_SA6#60" w:date="2024-04-04T15:06:00Z">
        <w:r w:rsidRPr="000B302B">
          <w:rPr>
            <w:rFonts w:eastAsia="DengXian"/>
            <w:lang w:val="en-US"/>
          </w:rPr>
          <w:t xml:space="preserve">he PEMC </w:t>
        </w:r>
        <w:r>
          <w:rPr>
            <w:rFonts w:eastAsia="DengXian"/>
            <w:lang w:val="en-US"/>
          </w:rPr>
          <w:t>determine</w:t>
        </w:r>
      </w:ins>
      <w:ins w:id="46" w:author="InterDigital" w:date="2024-04-15T21:23:00Z">
        <w:r w:rsidR="00F6124E">
          <w:rPr>
            <w:rFonts w:eastAsia="DengXian"/>
            <w:lang w:val="en-US"/>
          </w:rPr>
          <w:t>s</w:t>
        </w:r>
      </w:ins>
      <w:ins w:id="47" w:author="Samsung_SA6#60" w:date="2024-04-04T15:06:00Z">
        <w:r>
          <w:rPr>
            <w:rFonts w:eastAsia="DengXian"/>
            <w:lang w:val="en-US"/>
          </w:rPr>
          <w:t xml:space="preserve"> the list of PIN elements for which PEGC-2 can act as default PEGC or backup PEGC</w:t>
        </w:r>
        <w:r w:rsidRPr="000B302B">
          <w:rPr>
            <w:rFonts w:eastAsia="DengXian"/>
            <w:lang w:val="en-US"/>
          </w:rPr>
          <w:t xml:space="preserve">.  </w:t>
        </w:r>
      </w:ins>
      <w:ins w:id="48" w:author="InterDigital" w:date="2024-04-15T21:23:00Z">
        <w:r w:rsidR="00F6124E">
          <w:rPr>
            <w:rFonts w:eastAsia="DengXian"/>
            <w:lang w:val="en-US"/>
          </w:rPr>
          <w:t>(</w:t>
        </w:r>
      </w:ins>
      <w:ins w:id="49" w:author="InterDigital" w:date="2024-04-15T21:24:00Z">
        <w:r w:rsidR="00F6124E">
          <w:rPr>
            <w:rFonts w:eastAsia="DengXian"/>
            <w:lang w:val="en-US"/>
          </w:rPr>
          <w:t>e</w:t>
        </w:r>
      </w:ins>
      <w:ins w:id="50" w:author="Samsung_SA6#60" w:date="2024-04-04T15:06:00Z">
        <w:r>
          <w:rPr>
            <w:rFonts w:eastAsia="DengXian"/>
            <w:lang w:val="en-US"/>
          </w:rPr>
          <w:t xml:space="preserve">.g. PEGC-2 is </w:t>
        </w:r>
      </w:ins>
      <w:ins w:id="51" w:author="InterDigital" w:date="2024-04-15T21:24:00Z">
        <w:r w:rsidR="00F6124E">
          <w:rPr>
            <w:rFonts w:eastAsia="DengXian"/>
            <w:lang w:val="en-US"/>
          </w:rPr>
          <w:t>designated</w:t>
        </w:r>
      </w:ins>
      <w:ins w:id="52" w:author="Samsung_SA6#60" w:date="2024-04-04T15:06:00Z">
        <w:r>
          <w:rPr>
            <w:rFonts w:eastAsia="DengXian"/>
            <w:lang w:val="en-US"/>
          </w:rPr>
          <w:t xml:space="preserve"> to be the backup PEGC for PINE-1 and default for PINE-2</w:t>
        </w:r>
      </w:ins>
      <w:ins w:id="53" w:author="InterDigital" w:date="2024-04-15T21:24:00Z">
        <w:r w:rsidR="00F6124E">
          <w:rPr>
            <w:rFonts w:eastAsia="DengXian"/>
            <w:lang w:val="en-US"/>
          </w:rPr>
          <w:t>)</w:t>
        </w:r>
      </w:ins>
      <w:ins w:id="54" w:author="Samsung_SA6#60" w:date="2024-04-04T15:06:00Z">
        <w:r>
          <w:rPr>
            <w:rFonts w:eastAsia="DengXian"/>
            <w:lang w:val="en-US"/>
          </w:rPr>
          <w:t xml:space="preserve">. </w:t>
        </w:r>
      </w:ins>
    </w:p>
    <w:p w14:paraId="241AC225" w14:textId="589D00B3" w:rsidR="00572D65" w:rsidRPr="000B302B" w:rsidRDefault="00572D65" w:rsidP="00572D65">
      <w:pPr>
        <w:ind w:left="568" w:hanging="284"/>
        <w:rPr>
          <w:ins w:id="55" w:author="Samsung_SA6#60" w:date="2024-04-04T15:06:00Z"/>
          <w:rFonts w:eastAsia="DengXian"/>
          <w:lang w:val="en-US" w:eastAsia="ko-KR"/>
        </w:rPr>
      </w:pPr>
      <w:ins w:id="56" w:author="Samsung_SA6#60" w:date="2024-04-04T15:06:00Z">
        <w:r>
          <w:rPr>
            <w:rFonts w:eastAsia="DengXian"/>
            <w:lang w:val="en-US"/>
          </w:rPr>
          <w:t>3</w:t>
        </w:r>
        <w:r w:rsidRPr="000B302B">
          <w:rPr>
            <w:rFonts w:eastAsia="DengXian"/>
            <w:lang w:val="en-US"/>
          </w:rPr>
          <w:t>.</w:t>
        </w:r>
        <w:r w:rsidRPr="000B302B">
          <w:rPr>
            <w:rFonts w:eastAsia="DengXian"/>
            <w:lang w:val="en-US"/>
          </w:rPr>
          <w:tab/>
          <w:t xml:space="preserve">The PEMC </w:t>
        </w:r>
        <w:r>
          <w:rPr>
            <w:rFonts w:eastAsia="DengXian"/>
            <w:lang w:val="en-US"/>
          </w:rPr>
          <w:t xml:space="preserve">sends the PIN status notify to PINE-1 indicating that PEGC-2 is the backup PEGC </w:t>
        </w:r>
      </w:ins>
      <w:ins w:id="57" w:author="InterDigital" w:date="2024-04-15T21:30:00Z">
        <w:r w:rsidR="00464901">
          <w:rPr>
            <w:rFonts w:eastAsia="DengXian"/>
            <w:lang w:val="en-US"/>
          </w:rPr>
          <w:t xml:space="preserve">for PINE-1 </w:t>
        </w:r>
      </w:ins>
      <w:ins w:id="58" w:author="InterDigital" w:date="2024-04-15T21:41:00Z">
        <w:r w:rsidR="005F4C2E">
          <w:rPr>
            <w:rFonts w:eastAsia="DengXian"/>
            <w:lang w:val="en-US"/>
          </w:rPr>
          <w:t xml:space="preserve">as specified in </w:t>
        </w:r>
      </w:ins>
      <w:ins w:id="59" w:author="InterDigital" w:date="2024-04-15T21:46:00Z">
        <w:r w:rsidR="00460A0F" w:rsidRPr="00C45AE9">
          <w:rPr>
            <w:rFonts w:eastAsiaTheme="minorEastAsia"/>
          </w:rPr>
          <w:t>as specified in clause 8.5.</w:t>
        </w:r>
        <w:r w:rsidR="00460A0F">
          <w:rPr>
            <w:rFonts w:eastAsiaTheme="minorEastAsia"/>
          </w:rPr>
          <w:t>9</w:t>
        </w:r>
        <w:r w:rsidR="00460A0F" w:rsidRPr="00C45AE9">
          <w:rPr>
            <w:rFonts w:eastAsiaTheme="minorEastAsia"/>
          </w:rPr>
          <w:t>.2.</w:t>
        </w:r>
        <w:r w:rsidR="00460A0F">
          <w:rPr>
            <w:rFonts w:eastAsiaTheme="minorEastAsia"/>
          </w:rPr>
          <w:t>2</w:t>
        </w:r>
      </w:ins>
      <w:ins w:id="60" w:author="Samsung_SA6#60" w:date="2024-04-04T15:06:00Z">
        <w:r>
          <w:rPr>
            <w:rFonts w:eastAsia="DengXian"/>
            <w:lang w:val="en-US"/>
          </w:rPr>
          <w:t>.</w:t>
        </w:r>
        <w:r w:rsidRPr="000B302B">
          <w:rPr>
            <w:rFonts w:eastAsia="DengXian"/>
            <w:lang w:val="en-US" w:eastAsia="ko-KR"/>
          </w:rPr>
          <w:t xml:space="preserve"> </w:t>
        </w:r>
      </w:ins>
    </w:p>
    <w:p w14:paraId="3196CD73" w14:textId="1A30AF91" w:rsidR="00572D65" w:rsidRDefault="00572D65" w:rsidP="00572D65">
      <w:pPr>
        <w:ind w:left="568" w:hanging="284"/>
        <w:rPr>
          <w:ins w:id="61" w:author="Samsung_SA6#60" w:date="2024-04-04T15:06:00Z"/>
          <w:noProof/>
        </w:rPr>
      </w:pPr>
      <w:ins w:id="62" w:author="Samsung_SA6#60" w:date="2024-04-04T15:06:00Z">
        <w:r>
          <w:rPr>
            <w:rFonts w:eastAsia="DengXian"/>
            <w:lang w:val="en-US"/>
          </w:rPr>
          <w:t>4</w:t>
        </w:r>
        <w:r w:rsidRPr="000B302B">
          <w:rPr>
            <w:rFonts w:eastAsia="DengXian"/>
            <w:lang w:val="en-US"/>
          </w:rPr>
          <w:t>.</w:t>
        </w:r>
        <w:r>
          <w:rPr>
            <w:rFonts w:eastAsia="DengXian"/>
            <w:lang w:val="en-US"/>
          </w:rPr>
          <w:tab/>
          <w:t xml:space="preserve">The PEMC sends the PIN status notify to PINE-2 indicating that PEGC-2 is the default PEGC </w:t>
        </w:r>
      </w:ins>
      <w:ins w:id="63" w:author="InterDigital" w:date="2024-04-15T21:46:00Z">
        <w:r w:rsidR="00460A0F">
          <w:rPr>
            <w:rFonts w:eastAsia="DengXian"/>
            <w:lang w:val="en-US"/>
          </w:rPr>
          <w:t>for PINE-2</w:t>
        </w:r>
        <w:r w:rsidR="00002CEA">
          <w:rPr>
            <w:rFonts w:eastAsia="DengXian"/>
            <w:lang w:val="en-US"/>
          </w:rPr>
          <w:t xml:space="preserve"> </w:t>
        </w:r>
      </w:ins>
      <w:ins w:id="64" w:author="InterDigital" w:date="2024-04-15T21:47:00Z">
        <w:r w:rsidR="00002CEA">
          <w:rPr>
            <w:rFonts w:eastAsia="DengXian"/>
            <w:lang w:val="en-US"/>
          </w:rPr>
          <w:t xml:space="preserve">as specified in </w:t>
        </w:r>
        <w:r w:rsidR="00002CEA" w:rsidRPr="00C45AE9">
          <w:rPr>
            <w:rFonts w:eastAsiaTheme="minorEastAsia"/>
          </w:rPr>
          <w:t>as specified in clause 8.5.</w:t>
        </w:r>
        <w:r w:rsidR="00002CEA">
          <w:rPr>
            <w:rFonts w:eastAsiaTheme="minorEastAsia"/>
          </w:rPr>
          <w:t>9</w:t>
        </w:r>
        <w:r w:rsidR="00002CEA" w:rsidRPr="00C45AE9">
          <w:rPr>
            <w:rFonts w:eastAsiaTheme="minorEastAsia"/>
          </w:rPr>
          <w:t>.2.</w:t>
        </w:r>
        <w:r w:rsidR="00002CEA">
          <w:rPr>
            <w:rFonts w:eastAsiaTheme="minorEastAsia"/>
          </w:rPr>
          <w:t>2</w:t>
        </w:r>
      </w:ins>
      <w:ins w:id="65" w:author="Samsung_SA6#60" w:date="2024-04-04T15:06:00Z">
        <w:r>
          <w:rPr>
            <w:rFonts w:eastAsia="DengXian"/>
            <w:lang w:val="en-US"/>
          </w:rPr>
          <w:t>.</w:t>
        </w:r>
      </w:ins>
    </w:p>
    <w:p w14:paraId="3781AB90" w14:textId="049F8C2E" w:rsidR="002250CC" w:rsidRDefault="002250CC">
      <w:pPr>
        <w:rPr>
          <w:noProof/>
        </w:rPr>
      </w:pPr>
    </w:p>
    <w:p w14:paraId="3BD5CAEB" w14:textId="1E51FFFE" w:rsidR="002250CC" w:rsidRPr="00572A85" w:rsidRDefault="002250CC" w:rsidP="002250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383D8C"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7D18485" w14:textId="77777777" w:rsidR="002250CC" w:rsidRDefault="002250CC">
      <w:pPr>
        <w:rPr>
          <w:noProof/>
        </w:rPr>
        <w:sectPr w:rsidR="002250CC" w:rsidSect="009B41B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9B41B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74740E9" w16cex:dateUtc="2024-04-16T01:19:00Z"/>
  <w16cex:commentExtensible w16cex:durableId="54E4CCDA" w16cex:dateUtc="2024-04-16T01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  <w16cid:commentId w16cid:paraId="0C9C20B6" w16cid:durableId="474740E9"/>
  <w16cid:commentId w16cid:paraId="4FDA0C23" w16cid:durableId="54E4CCD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3925CA" w14:textId="77777777" w:rsidR="00A34AB4" w:rsidRDefault="00A34AB4">
      <w:r>
        <w:separator/>
      </w:r>
    </w:p>
  </w:endnote>
  <w:endnote w:type="continuationSeparator" w:id="0">
    <w:p w14:paraId="6463D097" w14:textId="77777777" w:rsidR="00A34AB4" w:rsidRDefault="00A34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01B24C" w14:textId="77777777" w:rsidR="00A34AB4" w:rsidRDefault="00A34AB4">
      <w:r>
        <w:separator/>
      </w:r>
    </w:p>
  </w:footnote>
  <w:footnote w:type="continuationSeparator" w:id="0">
    <w:p w14:paraId="6F1E6D78" w14:textId="77777777" w:rsidR="00A34AB4" w:rsidRDefault="00A34A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B0F47"/>
    <w:multiLevelType w:val="hybridMultilevel"/>
    <w:tmpl w:val="DA044DA8"/>
    <w:lvl w:ilvl="0" w:tplc="BC7200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SA6#60">
    <w15:presenceInfo w15:providerId="None" w15:userId="Samsung_SA6#60"/>
  </w15:person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CEA"/>
    <w:rsid w:val="00007581"/>
    <w:rsid w:val="0001254D"/>
    <w:rsid w:val="00022E4A"/>
    <w:rsid w:val="00052FD0"/>
    <w:rsid w:val="00065902"/>
    <w:rsid w:val="00091474"/>
    <w:rsid w:val="00093EFD"/>
    <w:rsid w:val="000A6394"/>
    <w:rsid w:val="000B6225"/>
    <w:rsid w:val="000B7FED"/>
    <w:rsid w:val="000C038A"/>
    <w:rsid w:val="000C6598"/>
    <w:rsid w:val="000D44B3"/>
    <w:rsid w:val="000D687C"/>
    <w:rsid w:val="000E7ADE"/>
    <w:rsid w:val="000F3A37"/>
    <w:rsid w:val="001311A9"/>
    <w:rsid w:val="0014013E"/>
    <w:rsid w:val="00145D43"/>
    <w:rsid w:val="00186C98"/>
    <w:rsid w:val="00192C46"/>
    <w:rsid w:val="001A08B3"/>
    <w:rsid w:val="001A7B60"/>
    <w:rsid w:val="001B52F0"/>
    <w:rsid w:val="001B7A65"/>
    <w:rsid w:val="001E41F3"/>
    <w:rsid w:val="00204DF5"/>
    <w:rsid w:val="002250CC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0791"/>
    <w:rsid w:val="002E472E"/>
    <w:rsid w:val="00305409"/>
    <w:rsid w:val="003609EF"/>
    <w:rsid w:val="0036231A"/>
    <w:rsid w:val="0037221A"/>
    <w:rsid w:val="00374DD4"/>
    <w:rsid w:val="00383D8C"/>
    <w:rsid w:val="003B228F"/>
    <w:rsid w:val="003C61AD"/>
    <w:rsid w:val="003E1A36"/>
    <w:rsid w:val="003F003D"/>
    <w:rsid w:val="00401337"/>
    <w:rsid w:val="00405C2F"/>
    <w:rsid w:val="00410371"/>
    <w:rsid w:val="004115F9"/>
    <w:rsid w:val="004127F0"/>
    <w:rsid w:val="004242F1"/>
    <w:rsid w:val="004308E4"/>
    <w:rsid w:val="0043616F"/>
    <w:rsid w:val="00440CC5"/>
    <w:rsid w:val="00460A0F"/>
    <w:rsid w:val="00464901"/>
    <w:rsid w:val="00495422"/>
    <w:rsid w:val="004A10B0"/>
    <w:rsid w:val="004A1799"/>
    <w:rsid w:val="004A3217"/>
    <w:rsid w:val="004B75B7"/>
    <w:rsid w:val="005141D9"/>
    <w:rsid w:val="0051580D"/>
    <w:rsid w:val="00521720"/>
    <w:rsid w:val="005323F3"/>
    <w:rsid w:val="00547111"/>
    <w:rsid w:val="00572D65"/>
    <w:rsid w:val="00592D74"/>
    <w:rsid w:val="005B4B46"/>
    <w:rsid w:val="005E2C44"/>
    <w:rsid w:val="005F4C2E"/>
    <w:rsid w:val="00621188"/>
    <w:rsid w:val="006257ED"/>
    <w:rsid w:val="006437CE"/>
    <w:rsid w:val="00653DE4"/>
    <w:rsid w:val="00657686"/>
    <w:rsid w:val="006653F0"/>
    <w:rsid w:val="00665C47"/>
    <w:rsid w:val="00672660"/>
    <w:rsid w:val="00695808"/>
    <w:rsid w:val="006A7EAD"/>
    <w:rsid w:val="006B46FB"/>
    <w:rsid w:val="006C4FB8"/>
    <w:rsid w:val="006C7D98"/>
    <w:rsid w:val="006E21FB"/>
    <w:rsid w:val="007118D7"/>
    <w:rsid w:val="007235EB"/>
    <w:rsid w:val="007312A3"/>
    <w:rsid w:val="00751E61"/>
    <w:rsid w:val="00792342"/>
    <w:rsid w:val="00793240"/>
    <w:rsid w:val="007977A8"/>
    <w:rsid w:val="007B0A12"/>
    <w:rsid w:val="007B512A"/>
    <w:rsid w:val="007C2097"/>
    <w:rsid w:val="007C3FCF"/>
    <w:rsid w:val="007C3FF8"/>
    <w:rsid w:val="007D6A07"/>
    <w:rsid w:val="007E0EE3"/>
    <w:rsid w:val="007E0F98"/>
    <w:rsid w:val="007F7259"/>
    <w:rsid w:val="008040A8"/>
    <w:rsid w:val="00806432"/>
    <w:rsid w:val="008279FA"/>
    <w:rsid w:val="008421C0"/>
    <w:rsid w:val="008626E7"/>
    <w:rsid w:val="00870EE7"/>
    <w:rsid w:val="008863B9"/>
    <w:rsid w:val="00895CC3"/>
    <w:rsid w:val="00895D51"/>
    <w:rsid w:val="008A45A6"/>
    <w:rsid w:val="008B55B4"/>
    <w:rsid w:val="008D3CCC"/>
    <w:rsid w:val="008D4717"/>
    <w:rsid w:val="008F3789"/>
    <w:rsid w:val="008F686C"/>
    <w:rsid w:val="009148DE"/>
    <w:rsid w:val="0094192F"/>
    <w:rsid w:val="00941D25"/>
    <w:rsid w:val="00941E30"/>
    <w:rsid w:val="00960EC0"/>
    <w:rsid w:val="00972B4E"/>
    <w:rsid w:val="009777D9"/>
    <w:rsid w:val="00991B88"/>
    <w:rsid w:val="009A44B7"/>
    <w:rsid w:val="009A5753"/>
    <w:rsid w:val="009A579D"/>
    <w:rsid w:val="009B41B8"/>
    <w:rsid w:val="009E3297"/>
    <w:rsid w:val="009F734F"/>
    <w:rsid w:val="00A1022D"/>
    <w:rsid w:val="00A14707"/>
    <w:rsid w:val="00A16496"/>
    <w:rsid w:val="00A246B6"/>
    <w:rsid w:val="00A34AB4"/>
    <w:rsid w:val="00A34D48"/>
    <w:rsid w:val="00A453AD"/>
    <w:rsid w:val="00A47E70"/>
    <w:rsid w:val="00A50CF0"/>
    <w:rsid w:val="00A71094"/>
    <w:rsid w:val="00A7671C"/>
    <w:rsid w:val="00AA2CBC"/>
    <w:rsid w:val="00AC5820"/>
    <w:rsid w:val="00AD1CD8"/>
    <w:rsid w:val="00AF54E5"/>
    <w:rsid w:val="00B042A8"/>
    <w:rsid w:val="00B066AA"/>
    <w:rsid w:val="00B12BB0"/>
    <w:rsid w:val="00B13571"/>
    <w:rsid w:val="00B15DC1"/>
    <w:rsid w:val="00B258BB"/>
    <w:rsid w:val="00B4478E"/>
    <w:rsid w:val="00B67B97"/>
    <w:rsid w:val="00B87086"/>
    <w:rsid w:val="00B968C8"/>
    <w:rsid w:val="00BA3EC5"/>
    <w:rsid w:val="00BA51D9"/>
    <w:rsid w:val="00BB38EE"/>
    <w:rsid w:val="00BB5DFC"/>
    <w:rsid w:val="00BD01CD"/>
    <w:rsid w:val="00BD279D"/>
    <w:rsid w:val="00BD6BB8"/>
    <w:rsid w:val="00C04E2A"/>
    <w:rsid w:val="00C174C1"/>
    <w:rsid w:val="00C66BA2"/>
    <w:rsid w:val="00C870F6"/>
    <w:rsid w:val="00C95985"/>
    <w:rsid w:val="00CC5026"/>
    <w:rsid w:val="00CC68D0"/>
    <w:rsid w:val="00CD0A7E"/>
    <w:rsid w:val="00CE72F8"/>
    <w:rsid w:val="00CE7EE9"/>
    <w:rsid w:val="00CF1FD5"/>
    <w:rsid w:val="00D03F9A"/>
    <w:rsid w:val="00D06D51"/>
    <w:rsid w:val="00D24991"/>
    <w:rsid w:val="00D50255"/>
    <w:rsid w:val="00D66520"/>
    <w:rsid w:val="00D84AE9"/>
    <w:rsid w:val="00DD0FAF"/>
    <w:rsid w:val="00DD4DB9"/>
    <w:rsid w:val="00DE34CF"/>
    <w:rsid w:val="00E13F3D"/>
    <w:rsid w:val="00E311AA"/>
    <w:rsid w:val="00E34898"/>
    <w:rsid w:val="00E4063B"/>
    <w:rsid w:val="00E40E43"/>
    <w:rsid w:val="00E54524"/>
    <w:rsid w:val="00E56165"/>
    <w:rsid w:val="00E81077"/>
    <w:rsid w:val="00E94D40"/>
    <w:rsid w:val="00E96EB7"/>
    <w:rsid w:val="00EB09B7"/>
    <w:rsid w:val="00EE46CE"/>
    <w:rsid w:val="00EE7D7C"/>
    <w:rsid w:val="00EF0219"/>
    <w:rsid w:val="00F14D14"/>
    <w:rsid w:val="00F25D98"/>
    <w:rsid w:val="00F300FB"/>
    <w:rsid w:val="00F31F36"/>
    <w:rsid w:val="00F6124E"/>
    <w:rsid w:val="00F67AD8"/>
    <w:rsid w:val="00F92156"/>
    <w:rsid w:val="00FA03B0"/>
    <w:rsid w:val="00FB6386"/>
    <w:rsid w:val="00FC2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235E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96EB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115F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A396A4-9DD3-43C1-9E05-794AC6A2E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520</Words>
  <Characters>2967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Samsung_SA6#60_rev1</cp:lastModifiedBy>
  <cp:revision>7</cp:revision>
  <cp:lastPrinted>1900-01-01T05:00:00Z</cp:lastPrinted>
  <dcterms:created xsi:type="dcterms:W3CDTF">2024-04-19T03:52:00Z</dcterms:created>
  <dcterms:modified xsi:type="dcterms:W3CDTF">2024-04-19T03:54:00Z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